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21" w:rsidRDefault="00255621" w:rsidP="0025562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Call for Papers</w:t>
      </w:r>
    </w:p>
    <w:p w:rsidR="00255621" w:rsidRDefault="00255621" w:rsidP="0025562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C10000"/>
          <w:sz w:val="36"/>
          <w:szCs w:val="36"/>
        </w:rPr>
      </w:pPr>
      <w:r>
        <w:rPr>
          <w:rFonts w:ascii="Arial" w:hAnsi="Arial" w:cs="Arial"/>
          <w:b/>
          <w:bCs/>
          <w:color w:val="C10000"/>
          <w:sz w:val="36"/>
          <w:szCs w:val="36"/>
        </w:rPr>
        <w:t xml:space="preserve">The </w:t>
      </w:r>
      <w:r>
        <w:rPr>
          <w:rFonts w:ascii="Arial" w:hAnsi="Arial" w:cs="Arial" w:hint="eastAsia"/>
          <w:b/>
          <w:bCs/>
          <w:color w:val="C10000"/>
          <w:sz w:val="36"/>
          <w:szCs w:val="36"/>
        </w:rPr>
        <w:t>First XMU-UCD Workshop on Finance</w:t>
      </w:r>
      <w:r>
        <w:rPr>
          <w:rFonts w:ascii="Arial" w:hAnsi="Arial" w:cs="Arial"/>
          <w:b/>
          <w:bCs/>
          <w:color w:val="C10000"/>
          <w:sz w:val="36"/>
          <w:szCs w:val="36"/>
        </w:rPr>
        <w:t xml:space="preserve"> </w:t>
      </w:r>
    </w:p>
    <w:p w:rsidR="00255621" w:rsidRDefault="00255621" w:rsidP="0025562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C10000"/>
          <w:sz w:val="36"/>
          <w:szCs w:val="36"/>
        </w:rPr>
      </w:pPr>
      <w:r>
        <w:rPr>
          <w:rFonts w:ascii="Arial" w:hAnsi="Arial" w:cs="Arial"/>
          <w:b/>
          <w:bCs/>
          <w:color w:val="C10000"/>
          <w:sz w:val="36"/>
          <w:szCs w:val="36"/>
        </w:rPr>
        <w:t>(2013)</w:t>
      </w:r>
    </w:p>
    <w:p w:rsidR="00255621" w:rsidRDefault="00255621" w:rsidP="0025562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55621" w:rsidRDefault="00255621" w:rsidP="0025562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Organized by</w:t>
      </w:r>
    </w:p>
    <w:p w:rsidR="00255621" w:rsidRDefault="00255621" w:rsidP="0025562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86DE4" w:rsidRDefault="00686DE4" w:rsidP="00686DE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Wang Yanan Institute for Studies in Economics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 w:hint="eastAsia"/>
          <w:color w:val="000000"/>
        </w:rPr>
        <w:t xml:space="preserve"> Xiamen </w:t>
      </w:r>
      <w:r>
        <w:rPr>
          <w:rFonts w:ascii="Arial" w:hAnsi="Arial" w:cs="Arial"/>
          <w:color w:val="000000"/>
        </w:rPr>
        <w:t>University</w:t>
      </w:r>
      <w:r w:rsidRPr="00686DE4">
        <w:rPr>
          <w:rFonts w:ascii="Arial" w:hAnsi="Arial" w:cs="Arial" w:hint="eastAsia"/>
          <w:color w:val="000000"/>
        </w:rPr>
        <w:t xml:space="preserve"> </w:t>
      </w:r>
    </w:p>
    <w:p w:rsidR="00686DE4" w:rsidRDefault="00686DE4" w:rsidP="00686DE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Department of Finance, School of Economics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 w:hint="eastAsia"/>
          <w:color w:val="000000"/>
        </w:rPr>
        <w:t>Xiamen</w:t>
      </w:r>
      <w:r>
        <w:rPr>
          <w:rFonts w:ascii="Arial" w:hAnsi="Arial" w:cs="Arial"/>
          <w:color w:val="000000"/>
        </w:rPr>
        <w:t xml:space="preserve"> University</w:t>
      </w:r>
    </w:p>
    <w:p w:rsidR="00686DE4" w:rsidRPr="00686DE4" w:rsidRDefault="00686DE4" w:rsidP="00686DE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Michael Smurfit Graduate School of Business, University College Dublin</w:t>
      </w:r>
    </w:p>
    <w:p w:rsidR="00255621" w:rsidRPr="00796946" w:rsidRDefault="00255621" w:rsidP="00796946">
      <w:pPr>
        <w:pStyle w:val="a3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796946">
        <w:rPr>
          <w:rFonts w:ascii="Arial" w:hAnsi="Arial" w:cs="Arial" w:hint="eastAsia"/>
          <w:bCs/>
          <w:color w:val="000000"/>
        </w:rPr>
        <w:t>Financial Mathematics and Computation Cluster, University College Dublin</w:t>
      </w:r>
      <w:r w:rsidR="00311EB8">
        <w:rPr>
          <w:rFonts w:ascii="Arial" w:hAnsi="Arial" w:cs="Arial"/>
          <w:bCs/>
          <w:color w:val="000000"/>
        </w:rPr>
        <w:t>, Dublin City University and National University of Ireland, Maynooth</w:t>
      </w:r>
      <w:bookmarkStart w:id="0" w:name="_GoBack"/>
      <w:bookmarkEnd w:id="0"/>
    </w:p>
    <w:p w:rsidR="00255621" w:rsidRDefault="00255621" w:rsidP="0025562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55621" w:rsidRDefault="00255621" w:rsidP="0025562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June 13-14</w:t>
      </w:r>
      <w:r>
        <w:rPr>
          <w:rFonts w:ascii="Arial" w:hAnsi="Arial" w:cs="Arial"/>
          <w:color w:val="000000"/>
        </w:rPr>
        <w:t>, 2013</w:t>
      </w:r>
    </w:p>
    <w:p w:rsidR="00255621" w:rsidRDefault="00255621" w:rsidP="0025562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Xiamen</w:t>
      </w:r>
      <w:r>
        <w:rPr>
          <w:rFonts w:ascii="Arial" w:hAnsi="Arial" w:cs="Arial"/>
          <w:color w:val="000000"/>
        </w:rPr>
        <w:t>, China</w:t>
      </w:r>
    </w:p>
    <w:p w:rsidR="00255621" w:rsidRDefault="00255621" w:rsidP="0025562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55621" w:rsidRDefault="00FA37D6" w:rsidP="009A0D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Over the</w:t>
      </w:r>
      <w:r>
        <w:rPr>
          <w:rFonts w:ascii="Arial" w:hAnsi="Arial" w:cs="Arial" w:hint="eastAsia"/>
          <w:color w:val="000000"/>
        </w:rPr>
        <w:t xml:space="preserve"> past </w:t>
      </w:r>
      <w:r>
        <w:rPr>
          <w:rFonts w:ascii="Arial" w:hAnsi="Arial" w:cs="Arial"/>
          <w:color w:val="000000"/>
        </w:rPr>
        <w:t>years, there has been a growing interest</w:t>
      </w:r>
      <w:r>
        <w:rPr>
          <w:rFonts w:ascii="Arial" w:hAnsi="Arial" w:cs="Arial" w:hint="eastAsia"/>
          <w:color w:val="000000"/>
        </w:rPr>
        <w:t xml:space="preserve"> in the collaborations between the University College Dublin (UCD) and Xiamen University (XMU) on various fronts, including academic exchanges by faculties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 w:hint="eastAsia"/>
          <w:color w:val="000000"/>
        </w:rPr>
        <w:t xml:space="preserve"> </w:t>
      </w:r>
      <w:r w:rsidR="00255621">
        <w:rPr>
          <w:rFonts w:ascii="Arial" w:hAnsi="Arial" w:cs="Arial"/>
          <w:color w:val="000000"/>
        </w:rPr>
        <w:t xml:space="preserve">This </w:t>
      </w:r>
      <w:r w:rsidR="00255621">
        <w:rPr>
          <w:rFonts w:ascii="Arial" w:hAnsi="Arial" w:cs="Arial" w:hint="eastAsia"/>
          <w:color w:val="000000"/>
        </w:rPr>
        <w:t>workshop</w:t>
      </w:r>
      <w:r w:rsidR="00255621">
        <w:rPr>
          <w:rFonts w:ascii="Arial" w:hAnsi="Arial" w:cs="Arial"/>
          <w:color w:val="000000"/>
        </w:rPr>
        <w:t xml:space="preserve"> is intended to provide a platform for researchers from both </w:t>
      </w:r>
      <w:r>
        <w:rPr>
          <w:rFonts w:ascii="Arial" w:hAnsi="Arial" w:cs="Arial" w:hint="eastAsia"/>
          <w:color w:val="000000"/>
        </w:rPr>
        <w:t>universities</w:t>
      </w:r>
      <w:r>
        <w:rPr>
          <w:rFonts w:ascii="Arial" w:hAnsi="Arial" w:cs="Arial"/>
          <w:color w:val="000000"/>
        </w:rPr>
        <w:t xml:space="preserve"> </w:t>
      </w:r>
      <w:r w:rsidR="00255621">
        <w:rPr>
          <w:rFonts w:ascii="Arial" w:hAnsi="Arial" w:cs="Arial"/>
          <w:color w:val="000000"/>
        </w:rPr>
        <w:t xml:space="preserve">to discuss academic and policy issues related to </w:t>
      </w:r>
      <w:r w:rsidR="00255621">
        <w:rPr>
          <w:rFonts w:ascii="Arial" w:hAnsi="Arial" w:cs="Arial" w:hint="eastAsia"/>
          <w:color w:val="000000"/>
        </w:rPr>
        <w:t>finance</w:t>
      </w:r>
      <w:r w:rsidR="00255621">
        <w:rPr>
          <w:rFonts w:ascii="Arial" w:hAnsi="Arial" w:cs="Arial"/>
          <w:color w:val="000000"/>
        </w:rPr>
        <w:t xml:space="preserve">. </w:t>
      </w:r>
      <w:r w:rsidR="00686DE4">
        <w:rPr>
          <w:rFonts w:ascii="Arial" w:hAnsi="Arial" w:cs="Arial" w:hint="eastAsia"/>
          <w:color w:val="000000"/>
        </w:rPr>
        <w:t>Any</w:t>
      </w:r>
      <w:r w:rsidR="008F329B">
        <w:rPr>
          <w:rFonts w:ascii="Arial" w:hAnsi="Arial" w:cs="Arial" w:hint="eastAsia"/>
          <w:color w:val="000000"/>
        </w:rPr>
        <w:t xml:space="preserve"> topics </w:t>
      </w:r>
      <w:r w:rsidR="00686DE4">
        <w:rPr>
          <w:rFonts w:ascii="Arial" w:hAnsi="Arial" w:cs="Arial" w:hint="eastAsia"/>
          <w:color w:val="000000"/>
        </w:rPr>
        <w:t xml:space="preserve">in the field of finance </w:t>
      </w:r>
      <w:r w:rsidR="008F329B">
        <w:rPr>
          <w:rFonts w:ascii="Arial" w:hAnsi="Arial" w:cs="Arial" w:hint="eastAsia"/>
          <w:color w:val="000000"/>
        </w:rPr>
        <w:t>are</w:t>
      </w:r>
      <w:r w:rsidR="003C220E">
        <w:rPr>
          <w:rFonts w:ascii="Arial" w:hAnsi="Arial" w:cs="Arial" w:hint="eastAsia"/>
          <w:color w:val="000000"/>
        </w:rPr>
        <w:t xml:space="preserve"> </w:t>
      </w:r>
      <w:r w:rsidR="008F329B">
        <w:rPr>
          <w:rFonts w:ascii="Arial" w:hAnsi="Arial" w:cs="Arial" w:hint="eastAsia"/>
          <w:color w:val="000000"/>
        </w:rPr>
        <w:t>welcome.</w:t>
      </w:r>
    </w:p>
    <w:p w:rsidR="00255621" w:rsidRDefault="00255621" w:rsidP="0025562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220E" w:rsidRPr="008F329B" w:rsidRDefault="003C220E" w:rsidP="003C220E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8F329B">
        <w:rPr>
          <w:rFonts w:ascii="Arial" w:hAnsi="Arial" w:cs="Arial"/>
          <w:b/>
          <w:bCs/>
          <w:color w:val="000000"/>
        </w:rPr>
        <w:t>Paper Submission</w:t>
      </w:r>
    </w:p>
    <w:p w:rsidR="003C220E" w:rsidRPr="008F329B" w:rsidRDefault="003C220E" w:rsidP="003C220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220E" w:rsidRPr="008F329B" w:rsidRDefault="003C220E" w:rsidP="003C22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F329B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 w:hint="eastAsia"/>
          <w:color w:val="000000"/>
        </w:rPr>
        <w:t>workshop</w:t>
      </w:r>
      <w:r w:rsidRPr="008F329B">
        <w:rPr>
          <w:rFonts w:ascii="Arial" w:hAnsi="Arial" w:cs="Arial"/>
          <w:color w:val="000000"/>
        </w:rPr>
        <w:t xml:space="preserve"> prefers papers that are well developed but can still benefit from group</w:t>
      </w:r>
      <w:r w:rsidRPr="008F329B">
        <w:rPr>
          <w:rFonts w:ascii="Arial" w:hAnsi="Arial" w:cs="Arial" w:hint="eastAsia"/>
          <w:color w:val="000000"/>
        </w:rPr>
        <w:t xml:space="preserve"> </w:t>
      </w:r>
      <w:r w:rsidRPr="008F329B">
        <w:rPr>
          <w:rFonts w:ascii="Arial" w:hAnsi="Arial" w:cs="Arial"/>
          <w:color w:val="000000"/>
        </w:rPr>
        <w:t xml:space="preserve">discussion. </w:t>
      </w:r>
      <w:r>
        <w:rPr>
          <w:rFonts w:ascii="Arial" w:hAnsi="Arial" w:cs="Arial" w:hint="eastAsia"/>
          <w:color w:val="000000"/>
        </w:rPr>
        <w:t xml:space="preserve">Papers can be submitted directly to our </w:t>
      </w:r>
      <w:r>
        <w:rPr>
          <w:rFonts w:ascii="Arial" w:hAnsi="Arial" w:cs="Arial"/>
          <w:color w:val="000000"/>
        </w:rPr>
        <w:t>administrative</w:t>
      </w:r>
      <w:r>
        <w:rPr>
          <w:rFonts w:ascii="Arial" w:hAnsi="Arial" w:cs="Arial" w:hint="eastAsia"/>
          <w:color w:val="000000"/>
        </w:rPr>
        <w:t xml:space="preserve"> staff whose contact information is listed below</w:t>
      </w:r>
      <w:r w:rsidRPr="008F329B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 w:hint="eastAsia"/>
          <w:color w:val="000000"/>
        </w:rPr>
        <w:t>The submission deadline is May 25</w:t>
      </w:r>
      <w:r w:rsidRPr="00B95B77">
        <w:rPr>
          <w:rFonts w:ascii="Arial" w:hAnsi="Arial" w:cs="Arial" w:hint="eastAsia"/>
          <w:color w:val="000000"/>
          <w:vertAlign w:val="superscript"/>
        </w:rPr>
        <w:t>th</w:t>
      </w:r>
      <w:r>
        <w:rPr>
          <w:rFonts w:ascii="Arial" w:hAnsi="Arial" w:cs="Arial" w:hint="eastAsia"/>
          <w:color w:val="000000"/>
        </w:rPr>
        <w:t xml:space="preserve">. </w:t>
      </w:r>
      <w:r w:rsidRPr="008F329B">
        <w:rPr>
          <w:rFonts w:ascii="Arial" w:hAnsi="Arial" w:cs="Arial"/>
          <w:color w:val="000000"/>
        </w:rPr>
        <w:t>If you have any questions, please feel free to</w:t>
      </w:r>
      <w:r>
        <w:rPr>
          <w:rFonts w:ascii="Arial" w:hAnsi="Arial" w:cs="Arial" w:hint="eastAsia"/>
          <w:color w:val="000000"/>
        </w:rPr>
        <w:t xml:space="preserve"> </w:t>
      </w:r>
      <w:r>
        <w:rPr>
          <w:rFonts w:ascii="Arial" w:hAnsi="Arial" w:cs="Arial"/>
          <w:color w:val="000000"/>
        </w:rPr>
        <w:t>contact our organizer</w:t>
      </w:r>
      <w:r>
        <w:rPr>
          <w:rFonts w:ascii="Arial" w:hAnsi="Arial" w:cs="Arial" w:hint="eastAsia"/>
          <w:color w:val="000000"/>
        </w:rPr>
        <w:t>s</w:t>
      </w:r>
      <w:r w:rsidRPr="008F329B">
        <w:rPr>
          <w:rFonts w:ascii="Arial" w:hAnsi="Arial" w:cs="Arial"/>
          <w:color w:val="000000"/>
        </w:rPr>
        <w:t>:</w:t>
      </w:r>
    </w:p>
    <w:p w:rsidR="003C220E" w:rsidRPr="008F329B" w:rsidRDefault="003C220E" w:rsidP="003C220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Ms</w:t>
      </w:r>
      <w:r>
        <w:rPr>
          <w:rFonts w:ascii="Arial" w:hAnsi="Arial" w:cs="Arial" w:hint="eastAsia"/>
          <w:color w:val="000000"/>
        </w:rPr>
        <w:t xml:space="preserve"> </w:t>
      </w:r>
      <w:r w:rsidR="001F56C7">
        <w:rPr>
          <w:rFonts w:ascii="Arial" w:eastAsiaTheme="minorEastAsia" w:hAnsi="Arial" w:cs="Arial" w:hint="eastAsia"/>
          <w:color w:val="000000"/>
        </w:rPr>
        <w:t>Echo Jiang</w:t>
      </w:r>
      <w:r>
        <w:rPr>
          <w:rFonts w:ascii="Arial" w:hAnsi="Arial" w:cs="Arial" w:hint="eastAsia"/>
          <w:color w:val="000000"/>
        </w:rPr>
        <w:t xml:space="preserve"> </w:t>
      </w:r>
    </w:p>
    <w:p w:rsidR="003C220E" w:rsidRPr="008F329B" w:rsidRDefault="003C220E" w:rsidP="003C220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8F329B">
        <w:rPr>
          <w:rFonts w:ascii="Arial" w:hAnsi="Arial" w:cs="Arial"/>
          <w:color w:val="000000"/>
        </w:rPr>
        <w:t xml:space="preserve">Tel: </w:t>
      </w:r>
      <w:r w:rsidR="001F56C7">
        <w:rPr>
          <w:rFonts w:ascii="Arial" w:eastAsiaTheme="minorEastAsia" w:hAnsi="Arial" w:cs="Arial" w:hint="eastAsia"/>
          <w:color w:val="000000"/>
        </w:rPr>
        <w:t>+</w:t>
      </w:r>
      <w:r w:rsidRPr="008F329B">
        <w:rPr>
          <w:rFonts w:ascii="Arial" w:hAnsi="Arial" w:cs="Arial"/>
          <w:color w:val="000000"/>
        </w:rPr>
        <w:t>86-</w:t>
      </w:r>
      <w:r w:rsidR="001F56C7">
        <w:rPr>
          <w:rFonts w:ascii="Arial" w:eastAsiaTheme="minorEastAsia" w:hAnsi="Arial" w:cs="Arial" w:hint="eastAsia"/>
          <w:color w:val="000000"/>
        </w:rPr>
        <w:t>(0)</w:t>
      </w:r>
      <w:r>
        <w:rPr>
          <w:rFonts w:ascii="Arial" w:hAnsi="Arial" w:cs="Arial" w:hint="eastAsia"/>
          <w:color w:val="000000"/>
        </w:rPr>
        <w:t>592-218</w:t>
      </w:r>
      <w:r w:rsidR="001F56C7">
        <w:rPr>
          <w:rFonts w:ascii="Arial" w:eastAsiaTheme="minorEastAsia" w:hAnsi="Arial" w:cs="Arial" w:hint="eastAsia"/>
          <w:color w:val="000000"/>
        </w:rPr>
        <w:t>1776</w:t>
      </w:r>
      <w:r w:rsidRPr="008F329B">
        <w:rPr>
          <w:rFonts w:ascii="Arial" w:hAnsi="Arial" w:cs="Arial"/>
          <w:color w:val="000000"/>
        </w:rPr>
        <w:t xml:space="preserve"> </w:t>
      </w:r>
    </w:p>
    <w:p w:rsidR="003C220E" w:rsidRPr="001F56C7" w:rsidRDefault="003C220E" w:rsidP="003C220E">
      <w:pPr>
        <w:pStyle w:val="a3"/>
        <w:spacing w:before="0" w:beforeAutospacing="0" w:after="0" w:afterAutospacing="0"/>
        <w:rPr>
          <w:rFonts w:ascii="Arial" w:hAnsi="Arial" w:cs="Arial" w:hint="eastAsia"/>
          <w:color w:val="000000"/>
        </w:rPr>
      </w:pPr>
      <w:r w:rsidRPr="008F329B">
        <w:rPr>
          <w:rFonts w:ascii="Arial" w:hAnsi="Arial" w:cs="Arial"/>
          <w:color w:val="000000"/>
        </w:rPr>
        <w:t>Email:</w:t>
      </w:r>
      <w:r w:rsidR="001F56C7" w:rsidRPr="001F56C7">
        <w:rPr>
          <w:rFonts w:ascii="Arial" w:hAnsi="Arial" w:cs="Arial" w:hint="eastAsia"/>
          <w:color w:val="000000"/>
        </w:rPr>
        <w:t xml:space="preserve"> </w:t>
      </w:r>
      <w:r w:rsidR="001F56C7" w:rsidRPr="001F56C7">
        <w:rPr>
          <w:rFonts w:ascii="Arial" w:hAnsi="Arial" w:cs="Arial"/>
          <w:color w:val="000000"/>
        </w:rPr>
        <w:t>chjiang.wise@gmail.com</w:t>
      </w:r>
    </w:p>
    <w:p w:rsidR="00255621" w:rsidRPr="008F329B" w:rsidRDefault="00255621" w:rsidP="0025562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55621" w:rsidRPr="008F329B" w:rsidRDefault="00255621" w:rsidP="0025562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8F329B">
        <w:rPr>
          <w:rFonts w:ascii="Arial" w:hAnsi="Arial" w:cs="Arial"/>
          <w:b/>
          <w:bCs/>
          <w:color w:val="000000"/>
        </w:rPr>
        <w:t>Program Committee</w:t>
      </w:r>
      <w:r w:rsidRPr="008F329B">
        <w:rPr>
          <w:rFonts w:ascii="Arial" w:hAnsi="Arial" w:cs="Arial" w:hint="eastAsia"/>
          <w:b/>
          <w:bCs/>
          <w:color w:val="000000"/>
        </w:rPr>
        <w:t xml:space="preserve"> (in alphabetical order)</w:t>
      </w:r>
    </w:p>
    <w:p w:rsidR="008F329B" w:rsidRPr="008F329B" w:rsidRDefault="008F329B" w:rsidP="0025562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220E" w:rsidRPr="003C220E" w:rsidRDefault="003C220E" w:rsidP="003C220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bCs/>
          <w:color w:val="000000"/>
        </w:rPr>
        <w:t>Tony Brabazon</w:t>
      </w:r>
      <w:r w:rsidRPr="003C220E">
        <w:rPr>
          <w:rFonts w:ascii="Arial" w:hAnsi="Arial" w:cs="Arial"/>
          <w:bCs/>
          <w:color w:val="000000"/>
        </w:rPr>
        <w:t xml:space="preserve">: </w:t>
      </w:r>
      <w:r w:rsidR="00686DE4">
        <w:rPr>
          <w:rFonts w:ascii="Arial" w:hAnsi="Arial" w:cs="Arial" w:hint="eastAsia"/>
          <w:bCs/>
          <w:color w:val="000000"/>
        </w:rPr>
        <w:t xml:space="preserve">Professor of Accountancy, </w:t>
      </w:r>
      <w:r w:rsidR="00FC0F53">
        <w:rPr>
          <w:rFonts w:ascii="Arial" w:hAnsi="Arial" w:cs="Arial" w:hint="eastAsia"/>
          <w:color w:val="000000"/>
        </w:rPr>
        <w:t xml:space="preserve">Financial Mathematics and Computation Cluster, </w:t>
      </w:r>
      <w:r w:rsidR="00FC0F53" w:rsidRPr="008F329B">
        <w:rPr>
          <w:rFonts w:ascii="Arial" w:hAnsi="Arial" w:cs="Arial"/>
          <w:color w:val="000000"/>
        </w:rPr>
        <w:t>University</w:t>
      </w:r>
      <w:r w:rsidR="00FC0F53">
        <w:rPr>
          <w:rFonts w:ascii="Arial" w:hAnsi="Arial" w:cs="Arial" w:hint="eastAsia"/>
          <w:color w:val="000000"/>
        </w:rPr>
        <w:t xml:space="preserve"> College Dublin</w:t>
      </w:r>
    </w:p>
    <w:p w:rsidR="00255621" w:rsidRPr="003C220E" w:rsidRDefault="003C220E" w:rsidP="00255621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C220E">
        <w:rPr>
          <w:rFonts w:ascii="Arial" w:hAnsi="Arial" w:cs="Arial" w:hint="eastAsia"/>
          <w:bCs/>
          <w:color w:val="000000"/>
        </w:rPr>
        <w:t>Guojin Chen</w:t>
      </w:r>
      <w:r w:rsidR="00255621" w:rsidRPr="003C220E">
        <w:rPr>
          <w:rFonts w:ascii="Arial" w:hAnsi="Arial" w:cs="Arial"/>
          <w:bCs/>
          <w:color w:val="000000"/>
        </w:rPr>
        <w:t xml:space="preserve">: </w:t>
      </w:r>
      <w:r w:rsidR="00686DE4" w:rsidRPr="008F329B">
        <w:rPr>
          <w:rFonts w:ascii="Arial" w:hAnsi="Arial" w:cs="Arial"/>
          <w:color w:val="000000"/>
        </w:rPr>
        <w:t xml:space="preserve">Professor of Finance, </w:t>
      </w:r>
      <w:r w:rsidR="00686DE4">
        <w:rPr>
          <w:rFonts w:ascii="Arial" w:hAnsi="Arial" w:cs="Arial" w:hint="eastAsia"/>
          <w:color w:val="000000"/>
        </w:rPr>
        <w:t>Wang Yanan Institute for Studies in Economics and Department of Finance</w:t>
      </w:r>
      <w:r w:rsidR="00686DE4" w:rsidRPr="008F329B">
        <w:rPr>
          <w:rFonts w:ascii="Arial" w:hAnsi="Arial" w:cs="Arial"/>
          <w:color w:val="000000"/>
        </w:rPr>
        <w:t xml:space="preserve">, </w:t>
      </w:r>
      <w:r w:rsidR="00686DE4">
        <w:rPr>
          <w:rFonts w:ascii="Arial" w:hAnsi="Arial" w:cs="Arial" w:hint="eastAsia"/>
          <w:color w:val="000000"/>
        </w:rPr>
        <w:t>Xiamen</w:t>
      </w:r>
      <w:r w:rsidR="00686DE4" w:rsidRPr="008F329B">
        <w:rPr>
          <w:rFonts w:ascii="Arial" w:hAnsi="Arial" w:cs="Arial"/>
          <w:color w:val="000000"/>
        </w:rPr>
        <w:t xml:space="preserve"> University</w:t>
      </w:r>
      <w:r w:rsidR="00255621" w:rsidRPr="003C220E">
        <w:rPr>
          <w:rFonts w:ascii="Arial" w:hAnsi="Arial" w:cs="Arial"/>
          <w:color w:val="000000"/>
        </w:rPr>
        <w:t xml:space="preserve"> </w:t>
      </w:r>
    </w:p>
    <w:p w:rsidR="003C220E" w:rsidRDefault="003C220E" w:rsidP="00686DE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bCs/>
          <w:color w:val="000000"/>
        </w:rPr>
        <w:t>John Cotter</w:t>
      </w:r>
      <w:r w:rsidR="00686DE4">
        <w:rPr>
          <w:rFonts w:ascii="Arial" w:hAnsi="Arial" w:cs="Arial" w:hint="eastAsia"/>
          <w:bCs/>
          <w:color w:val="000000"/>
        </w:rPr>
        <w:t xml:space="preserve"> (chair)</w:t>
      </w:r>
      <w:r w:rsidRPr="003C220E">
        <w:rPr>
          <w:rFonts w:ascii="Arial" w:hAnsi="Arial" w:cs="Arial"/>
          <w:bCs/>
          <w:color w:val="000000"/>
        </w:rPr>
        <w:t xml:space="preserve">: </w:t>
      </w:r>
      <w:r w:rsidR="00686DE4" w:rsidRPr="008F329B">
        <w:rPr>
          <w:rFonts w:ascii="Arial" w:hAnsi="Arial" w:cs="Arial"/>
          <w:color w:val="000000"/>
        </w:rPr>
        <w:t xml:space="preserve">Professor of </w:t>
      </w:r>
      <w:r w:rsidR="00686DE4">
        <w:rPr>
          <w:rFonts w:ascii="Arial" w:hAnsi="Arial" w:cs="Arial" w:hint="eastAsia"/>
          <w:color w:val="000000"/>
        </w:rPr>
        <w:t>Finance and Chair in Quantitative Finance</w:t>
      </w:r>
      <w:r w:rsidR="00686DE4" w:rsidRPr="008F329B">
        <w:rPr>
          <w:rFonts w:ascii="Arial" w:hAnsi="Arial" w:cs="Arial"/>
          <w:color w:val="000000"/>
        </w:rPr>
        <w:t xml:space="preserve">, </w:t>
      </w:r>
      <w:r w:rsidR="00686DE4">
        <w:rPr>
          <w:rFonts w:ascii="Arial" w:hAnsi="Arial" w:cs="Arial" w:hint="eastAsia"/>
          <w:color w:val="000000"/>
        </w:rPr>
        <w:t xml:space="preserve">Financial Mathematics and Computation Cluster, </w:t>
      </w:r>
      <w:r w:rsidR="00686DE4" w:rsidRPr="008F329B">
        <w:rPr>
          <w:rFonts w:ascii="Arial" w:hAnsi="Arial" w:cs="Arial"/>
          <w:color w:val="000000"/>
        </w:rPr>
        <w:t>University</w:t>
      </w:r>
      <w:r w:rsidR="00686DE4">
        <w:rPr>
          <w:rFonts w:ascii="Arial" w:hAnsi="Arial" w:cs="Arial" w:hint="eastAsia"/>
          <w:color w:val="000000"/>
        </w:rPr>
        <w:t xml:space="preserve"> College Dublin</w:t>
      </w:r>
      <w:r w:rsidR="00686DE4" w:rsidRPr="003C220E">
        <w:rPr>
          <w:rFonts w:ascii="Arial" w:hAnsi="Arial" w:cs="Arial"/>
          <w:color w:val="000000"/>
        </w:rPr>
        <w:t xml:space="preserve"> </w:t>
      </w:r>
    </w:p>
    <w:p w:rsidR="00255621" w:rsidRPr="003C220E" w:rsidRDefault="003C220E" w:rsidP="008F329B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bCs/>
          <w:color w:val="000000"/>
        </w:rPr>
        <w:lastRenderedPageBreak/>
        <w:t>Ye Guo</w:t>
      </w:r>
      <w:r w:rsidR="00255621" w:rsidRPr="003C220E">
        <w:rPr>
          <w:rFonts w:ascii="Arial" w:hAnsi="Arial" w:cs="Arial"/>
          <w:bCs/>
          <w:color w:val="000000"/>
        </w:rPr>
        <w:t xml:space="preserve">: </w:t>
      </w:r>
      <w:r w:rsidR="00686DE4">
        <w:rPr>
          <w:rFonts w:ascii="Arial" w:hAnsi="Arial" w:cs="Arial" w:hint="eastAsia"/>
          <w:bCs/>
          <w:color w:val="000000"/>
        </w:rPr>
        <w:t xml:space="preserve">Professor of Finance, Wang Yanan Institute for Studies in Economics and Department of Finance, </w:t>
      </w:r>
      <w:r>
        <w:rPr>
          <w:rFonts w:ascii="Arial" w:hAnsi="Arial" w:cs="Arial" w:hint="eastAsia"/>
          <w:color w:val="000000"/>
        </w:rPr>
        <w:t>Xiamen</w:t>
      </w:r>
      <w:r w:rsidR="00255621" w:rsidRPr="003C220E">
        <w:rPr>
          <w:rFonts w:ascii="Arial" w:hAnsi="Arial" w:cs="Arial"/>
          <w:color w:val="000000"/>
        </w:rPr>
        <w:t xml:space="preserve"> University</w:t>
      </w:r>
    </w:p>
    <w:p w:rsidR="00255621" w:rsidRDefault="003C220E" w:rsidP="008F329B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bCs/>
          <w:color w:val="000000"/>
        </w:rPr>
        <w:t>Qian Han</w:t>
      </w:r>
      <w:r w:rsidR="00686DE4">
        <w:rPr>
          <w:rFonts w:ascii="Arial" w:hAnsi="Arial" w:cs="Arial" w:hint="eastAsia"/>
          <w:bCs/>
          <w:color w:val="000000"/>
        </w:rPr>
        <w:t>(co-chair)</w:t>
      </w:r>
      <w:r w:rsidR="00255621" w:rsidRPr="003C220E">
        <w:rPr>
          <w:rFonts w:ascii="Arial" w:hAnsi="Arial" w:cs="Arial"/>
          <w:bCs/>
          <w:color w:val="000000"/>
        </w:rPr>
        <w:t xml:space="preserve">: </w:t>
      </w:r>
      <w:r w:rsidR="00686DE4">
        <w:rPr>
          <w:rFonts w:ascii="Arial" w:hAnsi="Arial" w:cs="Arial" w:hint="eastAsia"/>
          <w:bCs/>
          <w:color w:val="000000"/>
        </w:rPr>
        <w:t xml:space="preserve">Professor of Finance, Wang Yanan Institute for Studies in Economics, </w:t>
      </w:r>
      <w:r>
        <w:rPr>
          <w:rFonts w:ascii="Arial" w:hAnsi="Arial" w:cs="Arial" w:hint="eastAsia"/>
          <w:bCs/>
          <w:color w:val="000000"/>
        </w:rPr>
        <w:t xml:space="preserve">Xiamen </w:t>
      </w:r>
      <w:r w:rsidR="00255621" w:rsidRPr="003C220E">
        <w:rPr>
          <w:rFonts w:ascii="Arial" w:hAnsi="Arial" w:cs="Arial"/>
          <w:color w:val="000000"/>
        </w:rPr>
        <w:t>University</w:t>
      </w:r>
    </w:p>
    <w:sectPr w:rsidR="00255621" w:rsidSect="008E1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0BC" w:rsidRDefault="002340BC" w:rsidP="00686DE4">
      <w:r>
        <w:separator/>
      </w:r>
    </w:p>
  </w:endnote>
  <w:endnote w:type="continuationSeparator" w:id="0">
    <w:p w:rsidR="002340BC" w:rsidRDefault="002340BC" w:rsidP="00686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0BC" w:rsidRDefault="002340BC" w:rsidP="00686DE4">
      <w:r>
        <w:separator/>
      </w:r>
    </w:p>
  </w:footnote>
  <w:footnote w:type="continuationSeparator" w:id="0">
    <w:p w:rsidR="002340BC" w:rsidRDefault="002340BC" w:rsidP="00686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004F"/>
    <w:multiLevelType w:val="hybridMultilevel"/>
    <w:tmpl w:val="9C804B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81104BF"/>
    <w:multiLevelType w:val="hybridMultilevel"/>
    <w:tmpl w:val="949A51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621"/>
    <w:rsid w:val="00147A10"/>
    <w:rsid w:val="001F56C7"/>
    <w:rsid w:val="002340BC"/>
    <w:rsid w:val="00255621"/>
    <w:rsid w:val="00311EB8"/>
    <w:rsid w:val="003C220E"/>
    <w:rsid w:val="00434D83"/>
    <w:rsid w:val="00686DE4"/>
    <w:rsid w:val="00697766"/>
    <w:rsid w:val="00741A39"/>
    <w:rsid w:val="00741F86"/>
    <w:rsid w:val="00796946"/>
    <w:rsid w:val="008E1F42"/>
    <w:rsid w:val="008F329B"/>
    <w:rsid w:val="009A0D74"/>
    <w:rsid w:val="00A4149A"/>
    <w:rsid w:val="00B95B77"/>
    <w:rsid w:val="00FA37D6"/>
    <w:rsid w:val="00FC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62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C220E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86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6DE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6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6D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562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2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3</cp:revision>
  <dcterms:created xsi:type="dcterms:W3CDTF">2013-04-12T17:53:00Z</dcterms:created>
  <dcterms:modified xsi:type="dcterms:W3CDTF">2013-04-15T08:33:00Z</dcterms:modified>
</cp:coreProperties>
</file>